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9654DE" w:rsidRDefault="00B3448B" w:rsidP="00B3448B"/>
    <w:p w:rsidR="00B3448B" w:rsidRDefault="00B3448B" w:rsidP="009654DE">
      <w:pPr>
        <w:jc w:val="center"/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13EC4" w:rsidRPr="00D13EC4">
          <w:rPr>
            <w:rStyle w:val="a9"/>
          </w:rPr>
          <w:t>Открытое акционерное общество «ТАИФ-НК»</w:t>
        </w:r>
      </w:fldSimple>
      <w:r w:rsidR="009654DE">
        <w:rPr>
          <w:rStyle w:val="a9"/>
        </w:rPr>
        <w:t xml:space="preserve">, </w:t>
      </w:r>
      <w:r w:rsidR="009654DE" w:rsidRPr="009654DE">
        <w:rPr>
          <w:u w:val="single"/>
        </w:rPr>
        <w:t>Управление, Технический отдел</w:t>
      </w:r>
    </w:p>
    <w:p w:rsidR="009654DE" w:rsidRPr="00710271" w:rsidRDefault="009654DE" w:rsidP="009654DE">
      <w:pPr>
        <w:jc w:val="center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13E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D13E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13E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D13E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13E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D13E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13E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13E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13E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13E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3E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5"/>
    <w:docVar w:name="ceh_info" w:val="Открытое акционерное общество «ТАИФ-НК»"/>
    <w:docVar w:name="doc_name" w:val="Документ5"/>
    <w:docVar w:name="fill_date" w:val="08.12.2016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D13EC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04213"/>
    <w:rsid w:val="00820552"/>
    <w:rsid w:val="00936F48"/>
    <w:rsid w:val="009647F7"/>
    <w:rsid w:val="009654DE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3EC4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153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sannikov_sp</cp:lastModifiedBy>
  <cp:revision>2</cp:revision>
  <dcterms:created xsi:type="dcterms:W3CDTF">2016-12-12T04:31:00Z</dcterms:created>
  <dcterms:modified xsi:type="dcterms:W3CDTF">2017-02-01T09:35:00Z</dcterms:modified>
</cp:coreProperties>
</file>